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EE4B" w14:textId="77777777" w:rsidR="00FD7576" w:rsidRDefault="00FD7576">
      <w:pPr>
        <w:widowControl w:val="0"/>
        <w:rPr>
          <w:snapToGrid w:val="0"/>
          <w:sz w:val="28"/>
          <w:szCs w:val="28"/>
        </w:rPr>
      </w:pPr>
      <w:r>
        <w:rPr>
          <w:b/>
          <w:bCs/>
          <w:snapToGrid w:val="0"/>
          <w:color w:val="000000"/>
          <w:sz w:val="30"/>
          <w:szCs w:val="30"/>
        </w:rPr>
        <w:t>Dr.med.Matthias Gloge</w:t>
      </w:r>
      <w:r>
        <w:rPr>
          <w:snapToGrid w:val="0"/>
          <w:color w:val="000000"/>
          <w:sz w:val="30"/>
          <w:szCs w:val="30"/>
        </w:rPr>
        <w:tab/>
        <w:t xml:space="preserve"> </w:t>
      </w:r>
      <w:r>
        <w:rPr>
          <w:snapToGrid w:val="0"/>
          <w:color w:val="000000"/>
          <w:sz w:val="30"/>
          <w:szCs w:val="30"/>
        </w:rPr>
        <w:tab/>
      </w:r>
      <w:r>
        <w:rPr>
          <w:snapToGrid w:val="0"/>
          <w:color w:val="000000"/>
          <w:sz w:val="30"/>
          <w:szCs w:val="30"/>
        </w:rPr>
        <w:tab/>
      </w:r>
      <w:r>
        <w:rPr>
          <w:snapToGrid w:val="0"/>
          <w:color w:val="000000"/>
          <w:sz w:val="30"/>
          <w:szCs w:val="30"/>
        </w:rPr>
        <w:tab/>
      </w:r>
      <w:r>
        <w:rPr>
          <w:snapToGrid w:val="0"/>
          <w:color w:val="000000"/>
          <w:sz w:val="30"/>
          <w:szCs w:val="30"/>
        </w:rPr>
        <w:tab/>
      </w:r>
      <w:r>
        <w:rPr>
          <w:snapToGrid w:val="0"/>
          <w:color w:val="000000"/>
          <w:sz w:val="30"/>
          <w:szCs w:val="30"/>
        </w:rPr>
        <w:tab/>
      </w:r>
      <w:r>
        <w:rPr>
          <w:snapToGrid w:val="0"/>
          <w:color w:val="000000"/>
          <w:sz w:val="28"/>
          <w:szCs w:val="28"/>
        </w:rPr>
        <w:t>24376 Kappeln</w:t>
      </w:r>
    </w:p>
    <w:p w14:paraId="7375ABE1" w14:textId="77777777" w:rsidR="00FD7576" w:rsidRDefault="00FD7576">
      <w:pPr>
        <w:widowControl w:val="0"/>
        <w:rPr>
          <w:snapToGrid w:val="0"/>
          <w:sz w:val="24"/>
          <w:szCs w:val="24"/>
        </w:rPr>
      </w:pPr>
      <w:r>
        <w:rPr>
          <w:snapToGrid w:val="0"/>
          <w:color w:val="000000"/>
          <w:sz w:val="22"/>
          <w:szCs w:val="22"/>
        </w:rPr>
        <w:t xml:space="preserve">Facharzt für Innere Medizin, Diabetologie  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Konsul-Lorentzen-Str. 9</w:t>
      </w:r>
    </w:p>
    <w:p w14:paraId="044FC1AA" w14:textId="77777777" w:rsidR="00FD7576" w:rsidRDefault="00FD7576">
      <w:pPr>
        <w:widowControl w:val="0"/>
        <w:rPr>
          <w:snapToGrid w:val="0"/>
          <w:sz w:val="24"/>
          <w:szCs w:val="24"/>
        </w:rPr>
      </w:pPr>
      <w:r>
        <w:rPr>
          <w:snapToGrid w:val="0"/>
          <w:color w:val="000000"/>
          <w:sz w:val="22"/>
          <w:szCs w:val="22"/>
        </w:rPr>
        <w:t>Naturheilverf., Physik.Therapie, Geriatrie</w:t>
      </w:r>
      <w:r>
        <w:rPr>
          <w:snapToGrid w:val="0"/>
          <w:color w:val="000000"/>
          <w:sz w:val="22"/>
          <w:szCs w:val="22"/>
        </w:rPr>
        <w:tab/>
        <w:t xml:space="preserve">  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rFonts w:ascii="Tms Rmn" w:hAnsi="Tms Rmn" w:cs="Tms Rmn"/>
          <w:snapToGrid w:val="0"/>
          <w:color w:val="000000"/>
          <w:sz w:val="16"/>
          <w:szCs w:val="16"/>
        </w:rPr>
        <w:t>Tel: 04642 / 1404</w:t>
      </w:r>
    </w:p>
    <w:p w14:paraId="02C55208" w14:textId="77777777" w:rsidR="00FD7576" w:rsidRPr="00E77D40" w:rsidRDefault="00FD7576" w:rsidP="00441428">
      <w:pPr>
        <w:widowControl w:val="0"/>
        <w:rPr>
          <w:rFonts w:ascii="Tms Rmn" w:hAnsi="Tms Rmn" w:cs="Tms Rmn"/>
          <w:snapToGrid w:val="0"/>
          <w:color w:val="000000"/>
          <w:sz w:val="22"/>
          <w:szCs w:val="22"/>
        </w:rPr>
      </w:pPr>
      <w:r w:rsidRPr="00E77D40">
        <w:rPr>
          <w:i/>
          <w:iCs/>
          <w:snapToGrid w:val="0"/>
          <w:color w:val="000000"/>
          <w:sz w:val="22"/>
          <w:szCs w:val="22"/>
        </w:rPr>
        <w:t>Belegarzt in der Margarethenklinik</w:t>
      </w:r>
      <w:r w:rsidRPr="00E77D40">
        <w:rPr>
          <w:snapToGrid w:val="0"/>
          <w:color w:val="000000"/>
          <w:sz w:val="22"/>
          <w:szCs w:val="22"/>
        </w:rPr>
        <w:tab/>
      </w:r>
      <w:r w:rsidRPr="00E77D40">
        <w:rPr>
          <w:snapToGrid w:val="0"/>
          <w:color w:val="000000"/>
          <w:sz w:val="22"/>
          <w:szCs w:val="22"/>
        </w:rPr>
        <w:tab/>
      </w:r>
      <w:r w:rsidRPr="00E77D40">
        <w:rPr>
          <w:snapToGrid w:val="0"/>
          <w:color w:val="000000"/>
          <w:sz w:val="22"/>
          <w:szCs w:val="22"/>
        </w:rPr>
        <w:tab/>
      </w:r>
      <w:r w:rsidRPr="00E77D40">
        <w:rPr>
          <w:snapToGrid w:val="0"/>
          <w:color w:val="000000"/>
          <w:sz w:val="22"/>
          <w:szCs w:val="22"/>
        </w:rPr>
        <w:tab/>
      </w:r>
      <w:r w:rsidRPr="00E77D40">
        <w:rPr>
          <w:snapToGrid w:val="0"/>
          <w:color w:val="000000"/>
          <w:sz w:val="22"/>
          <w:szCs w:val="22"/>
        </w:rPr>
        <w:tab/>
      </w:r>
      <w:r w:rsidRPr="00E77D40">
        <w:rPr>
          <w:snapToGrid w:val="0"/>
          <w:color w:val="000000"/>
          <w:sz w:val="22"/>
          <w:szCs w:val="22"/>
        </w:rPr>
        <w:tab/>
      </w:r>
      <w:r w:rsidRPr="00E77D40">
        <w:rPr>
          <w:rFonts w:ascii="Tms Rmn" w:hAnsi="Tms Rmn" w:cs="Tms Rmn"/>
          <w:snapToGrid w:val="0"/>
          <w:color w:val="000000"/>
          <w:sz w:val="22"/>
          <w:szCs w:val="22"/>
        </w:rPr>
        <w:t>Fax:04642 / 920404</w:t>
      </w:r>
    </w:p>
    <w:p w14:paraId="66E8A404" w14:textId="77777777" w:rsidR="00FD7576" w:rsidRPr="00E77D40" w:rsidRDefault="00FD7576" w:rsidP="00441428">
      <w:pPr>
        <w:widowControl w:val="0"/>
        <w:rPr>
          <w:sz w:val="22"/>
          <w:szCs w:val="22"/>
        </w:rPr>
      </w:pPr>
      <w:r w:rsidRPr="00E77D40">
        <w:rPr>
          <w:i/>
          <w:iCs/>
          <w:snapToGrid w:val="0"/>
          <w:sz w:val="22"/>
          <w:szCs w:val="22"/>
        </w:rPr>
        <w:t>Diabetes-Schwerpunktpraxis</w:t>
      </w:r>
      <w:r w:rsidRPr="00E77D40">
        <w:rPr>
          <w:i/>
          <w:iCs/>
          <w:snapToGrid w:val="0"/>
          <w:sz w:val="22"/>
          <w:szCs w:val="22"/>
        </w:rPr>
        <w:tab/>
      </w:r>
      <w:r w:rsidRPr="00E77D40">
        <w:rPr>
          <w:i/>
          <w:iCs/>
          <w:snapToGrid w:val="0"/>
          <w:sz w:val="22"/>
          <w:szCs w:val="22"/>
        </w:rPr>
        <w:tab/>
      </w:r>
      <w:r w:rsidRPr="00E77D40">
        <w:rPr>
          <w:snapToGrid w:val="0"/>
          <w:sz w:val="22"/>
          <w:szCs w:val="22"/>
        </w:rPr>
        <w:t xml:space="preserve"> </w:t>
      </w:r>
      <w:hyperlink r:id="rId6" w:history="1">
        <w:r w:rsidRPr="00E77D40">
          <w:rPr>
            <w:rStyle w:val="Hyperlink"/>
            <w:sz w:val="22"/>
            <w:szCs w:val="22"/>
          </w:rPr>
          <w:t>www.gloge-kappeln.d</w:t>
        </w:r>
        <w:bookmarkStart w:id="0" w:name="_Hlt39648479"/>
        <w:r w:rsidRPr="00E77D40">
          <w:rPr>
            <w:rStyle w:val="Hyperlink"/>
            <w:sz w:val="22"/>
            <w:szCs w:val="22"/>
          </w:rPr>
          <w:t>e</w:t>
        </w:r>
        <w:bookmarkEnd w:id="0"/>
      </w:hyperlink>
      <w:r w:rsidRPr="00E77D40">
        <w:rPr>
          <w:snapToGrid w:val="0"/>
          <w:sz w:val="22"/>
          <w:szCs w:val="22"/>
        </w:rPr>
        <w:tab/>
      </w:r>
      <w:r w:rsidRPr="00E77D40">
        <w:rPr>
          <w:i/>
          <w:iCs/>
          <w:snapToGrid w:val="0"/>
          <w:sz w:val="22"/>
          <w:szCs w:val="22"/>
        </w:rPr>
        <w:tab/>
      </w:r>
      <w:r w:rsidRPr="00E77D40">
        <w:rPr>
          <w:i/>
          <w:iCs/>
          <w:snapToGrid w:val="0"/>
          <w:sz w:val="22"/>
          <w:szCs w:val="22"/>
        </w:rPr>
        <w:tab/>
      </w:r>
      <w:r w:rsidRPr="00E77D40">
        <w:rPr>
          <w:snapToGrid w:val="0"/>
          <w:sz w:val="22"/>
          <w:szCs w:val="22"/>
        </w:rPr>
        <w:t>Ka</w:t>
      </w:r>
      <w:r w:rsidRPr="00E77D40">
        <w:rPr>
          <w:sz w:val="22"/>
          <w:szCs w:val="22"/>
        </w:rPr>
        <w:t xml:space="preserve">ppeln,  </w:t>
      </w:r>
      <w:r>
        <w:rPr>
          <w:sz w:val="22"/>
          <w:szCs w:val="22"/>
        </w:rPr>
        <w:t>02.06.2022</w:t>
      </w:r>
    </w:p>
    <w:p w14:paraId="05E9269E" w14:textId="77777777" w:rsidR="00FD7576" w:rsidRDefault="00FD7576">
      <w:pPr>
        <w:widowControl w:val="0"/>
        <w:rPr>
          <w:rFonts w:ascii="Tms Rmn" w:hAnsi="Tms Rmn" w:cs="Tms Rmn"/>
          <w:b/>
          <w:bCs/>
          <w:snapToGrid w:val="0"/>
          <w:color w:val="000000"/>
          <w:sz w:val="16"/>
          <w:szCs w:val="16"/>
          <w:u w:val="single"/>
        </w:rPr>
      </w:pPr>
      <w:r>
        <w:rPr>
          <w:rFonts w:ascii="Tms Rmn" w:hAnsi="Tms Rmn" w:cs="Tms Rmn"/>
          <w:b/>
          <w:bCs/>
          <w:snapToGrid w:val="0"/>
          <w:color w:val="000000"/>
          <w:sz w:val="16"/>
          <w:szCs w:val="16"/>
          <w:u w:val="single"/>
        </w:rPr>
        <w:t>_____________________________________________________________________________________________________________________</w:t>
      </w:r>
    </w:p>
    <w:p w14:paraId="5C7B3ADC" w14:textId="242869D8" w:rsidR="00FD7576" w:rsidRDefault="00FD7576">
      <w:pPr>
        <w:widowControl w:val="0"/>
        <w:rPr>
          <w:rFonts w:ascii="Arial Narrow" w:hAnsi="Arial Narrow" w:cs="Arial Narrow"/>
          <w:snapToGrid w:val="0"/>
          <w:sz w:val="14"/>
          <w:szCs w:val="14"/>
          <w:u w:val="single"/>
        </w:rPr>
      </w:pPr>
    </w:p>
    <w:p w14:paraId="3D715298" w14:textId="3F7A63DD" w:rsidR="00FD7576" w:rsidRDefault="00FD7576">
      <w:pPr>
        <w:widowControl w:val="0"/>
        <w:rPr>
          <w:rFonts w:ascii="Arial Narrow" w:hAnsi="Arial Narrow" w:cs="Arial Narrow"/>
          <w:snapToGrid w:val="0"/>
          <w:sz w:val="14"/>
          <w:szCs w:val="14"/>
          <w:u w:val="single"/>
        </w:rPr>
      </w:pPr>
    </w:p>
    <w:p w14:paraId="5555FC89" w14:textId="5EC5F925" w:rsidR="00FD7576" w:rsidRDefault="00FD7576">
      <w:pPr>
        <w:widowControl w:val="0"/>
        <w:rPr>
          <w:rFonts w:ascii="Arial Narrow" w:hAnsi="Arial Narrow" w:cs="Arial Narrow"/>
          <w:snapToGrid w:val="0"/>
          <w:sz w:val="14"/>
          <w:szCs w:val="14"/>
          <w:u w:val="single"/>
        </w:rPr>
      </w:pPr>
    </w:p>
    <w:p w14:paraId="6BF3F76D" w14:textId="0967FB86" w:rsidR="00FD7576" w:rsidRDefault="00FD7576">
      <w:pPr>
        <w:widowControl w:val="0"/>
        <w:rPr>
          <w:rFonts w:ascii="Arial Narrow" w:hAnsi="Arial Narrow" w:cs="Arial Narrow"/>
          <w:snapToGrid w:val="0"/>
          <w:sz w:val="14"/>
          <w:szCs w:val="14"/>
          <w:u w:val="single"/>
        </w:rPr>
      </w:pPr>
    </w:p>
    <w:p w14:paraId="7528FEF2" w14:textId="40C97DC1" w:rsidR="00FD7576" w:rsidRDefault="00FD7576">
      <w:pPr>
        <w:widowControl w:val="0"/>
        <w:rPr>
          <w:rFonts w:ascii="Arial Narrow" w:hAnsi="Arial Narrow" w:cs="Arial Narrow"/>
          <w:snapToGrid w:val="0"/>
          <w:sz w:val="14"/>
          <w:szCs w:val="14"/>
          <w:u w:val="single"/>
        </w:rPr>
      </w:pPr>
    </w:p>
    <w:p w14:paraId="0CEA2810" w14:textId="0E0FA437" w:rsidR="00FD7576" w:rsidRDefault="00FD7576">
      <w:pPr>
        <w:widowControl w:val="0"/>
        <w:rPr>
          <w:rFonts w:ascii="Arial Narrow" w:hAnsi="Arial Narrow" w:cs="Arial Narrow"/>
          <w:snapToGrid w:val="0"/>
          <w:sz w:val="14"/>
          <w:szCs w:val="14"/>
          <w:u w:val="single"/>
        </w:rPr>
      </w:pPr>
    </w:p>
    <w:p w14:paraId="6B0B1789" w14:textId="7F812FF3" w:rsidR="00FD7576" w:rsidRDefault="00FD7576" w:rsidP="00FD7576">
      <w:pPr>
        <w:rPr>
          <w:sz w:val="28"/>
          <w:szCs w:val="28"/>
        </w:rPr>
      </w:pPr>
      <w:r w:rsidRPr="00FD7576">
        <w:rPr>
          <w:sz w:val="28"/>
          <w:szCs w:val="28"/>
        </w:rPr>
        <w:t xml:space="preserve">Wir suchen in Ergänzung zu unserem Praxisteam eine Diabetesberaterin DDG (w/m/d) , die zusammen mit zwei Diabetes Assistentinnen </w:t>
      </w:r>
      <w:r w:rsidR="00A31D62">
        <w:rPr>
          <w:sz w:val="28"/>
          <w:szCs w:val="28"/>
        </w:rPr>
        <w:t xml:space="preserve">und Ökotrophologin </w:t>
      </w:r>
      <w:bookmarkStart w:id="1" w:name="_GoBack"/>
      <w:bookmarkEnd w:id="1"/>
      <w:r w:rsidRPr="00FD7576">
        <w:rPr>
          <w:sz w:val="28"/>
          <w:szCs w:val="28"/>
        </w:rPr>
        <w:t>die Betreuung unserer Diabetes Patient</w:t>
      </w:r>
      <w:r w:rsidR="00E65E0F">
        <w:rPr>
          <w:sz w:val="28"/>
          <w:szCs w:val="28"/>
        </w:rPr>
        <w:t>en*innen</w:t>
      </w:r>
      <w:r w:rsidRPr="00FD7576">
        <w:rPr>
          <w:sz w:val="28"/>
          <w:szCs w:val="28"/>
        </w:rPr>
        <w:t xml:space="preserve"> mit übernimmt. </w:t>
      </w:r>
    </w:p>
    <w:p w14:paraId="31AE53ED" w14:textId="77777777" w:rsidR="00FD7576" w:rsidRPr="00FD7576" w:rsidRDefault="00FD7576" w:rsidP="00FD7576">
      <w:pPr>
        <w:rPr>
          <w:sz w:val="28"/>
          <w:szCs w:val="28"/>
        </w:rPr>
      </w:pPr>
    </w:p>
    <w:p w14:paraId="2392D9D5" w14:textId="309EC0B6" w:rsidR="00FD7576" w:rsidRDefault="00FD7576" w:rsidP="00FD7576">
      <w:pPr>
        <w:rPr>
          <w:sz w:val="28"/>
          <w:szCs w:val="28"/>
        </w:rPr>
      </w:pPr>
      <w:r w:rsidRPr="00FD7576">
        <w:rPr>
          <w:sz w:val="28"/>
          <w:szCs w:val="28"/>
        </w:rPr>
        <w:t xml:space="preserve">Wir freuen uns auf eine Anfrage telefonisch oder per mail unter </w:t>
      </w:r>
      <w:hyperlink r:id="rId7" w:history="1">
        <w:r w:rsidRPr="00113A1C">
          <w:rPr>
            <w:rStyle w:val="Hyperlink"/>
            <w:sz w:val="28"/>
            <w:szCs w:val="28"/>
          </w:rPr>
          <w:t>gloge@t-online.de</w:t>
        </w:r>
      </w:hyperlink>
      <w:r w:rsidRPr="00FD7576">
        <w:rPr>
          <w:sz w:val="28"/>
          <w:szCs w:val="28"/>
        </w:rPr>
        <w:t xml:space="preserve">. </w:t>
      </w:r>
    </w:p>
    <w:p w14:paraId="4C6EB495" w14:textId="77777777" w:rsidR="00FD7576" w:rsidRPr="00FD7576" w:rsidRDefault="00FD7576" w:rsidP="00FD7576">
      <w:pPr>
        <w:rPr>
          <w:sz w:val="28"/>
          <w:szCs w:val="28"/>
        </w:rPr>
      </w:pPr>
    </w:p>
    <w:p w14:paraId="53BB8BFB" w14:textId="4DBAFE4B" w:rsidR="00FD7576" w:rsidRDefault="00FD7576" w:rsidP="00FD7576">
      <w:pPr>
        <w:rPr>
          <w:sz w:val="28"/>
          <w:szCs w:val="28"/>
        </w:rPr>
      </w:pPr>
      <w:r w:rsidRPr="00FD7576">
        <w:rPr>
          <w:sz w:val="28"/>
          <w:szCs w:val="28"/>
        </w:rPr>
        <w:t>Kappeln ist ein schöner Ort im Norden Schleswig Holsteins an dem Schleifjord / Ostsee und lädt zum Arbeiten in der Natur ein!</w:t>
      </w:r>
    </w:p>
    <w:p w14:paraId="19BA5538" w14:textId="1C64143F" w:rsidR="00FD7576" w:rsidRDefault="00FD7576" w:rsidP="00FD7576">
      <w:pPr>
        <w:rPr>
          <w:sz w:val="28"/>
          <w:szCs w:val="28"/>
        </w:rPr>
      </w:pPr>
    </w:p>
    <w:p w14:paraId="466972A1" w14:textId="565F57BD" w:rsidR="00FD7576" w:rsidRDefault="00FD7576" w:rsidP="00FD7576">
      <w:pPr>
        <w:rPr>
          <w:sz w:val="28"/>
          <w:szCs w:val="28"/>
        </w:rPr>
      </w:pPr>
    </w:p>
    <w:p w14:paraId="22B5D1EB" w14:textId="77777777" w:rsidR="00FD7576" w:rsidRPr="00FD7576" w:rsidRDefault="00FD7576" w:rsidP="00FD7576">
      <w:pPr>
        <w:rPr>
          <w:sz w:val="28"/>
          <w:szCs w:val="28"/>
        </w:rPr>
      </w:pPr>
    </w:p>
    <w:p w14:paraId="091B8084" w14:textId="77777777" w:rsidR="00FD7576" w:rsidRDefault="00FD7576">
      <w:pPr>
        <w:widowControl w:val="0"/>
        <w:rPr>
          <w:rFonts w:ascii="Arial Narrow" w:hAnsi="Arial Narrow" w:cs="Arial Narrow"/>
          <w:snapToGrid w:val="0"/>
          <w:sz w:val="14"/>
          <w:szCs w:val="14"/>
          <w:u w:val="single"/>
        </w:rPr>
      </w:pPr>
    </w:p>
    <w:sectPr w:rsidR="00FD7576">
      <w:pgSz w:w="11907" w:h="16840" w:code="9"/>
      <w:pgMar w:top="567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CA12E" w14:textId="77777777" w:rsidR="00BD34C9" w:rsidRDefault="00BD34C9">
      <w:r>
        <w:separator/>
      </w:r>
    </w:p>
  </w:endnote>
  <w:endnote w:type="continuationSeparator" w:id="0">
    <w:p w14:paraId="67151B9D" w14:textId="77777777" w:rsidR="00BD34C9" w:rsidRDefault="00BD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2EDA5" w14:textId="77777777" w:rsidR="00BD34C9" w:rsidRDefault="00BD34C9">
      <w:r>
        <w:separator/>
      </w:r>
    </w:p>
  </w:footnote>
  <w:footnote w:type="continuationSeparator" w:id="0">
    <w:p w14:paraId="37A8C2B5" w14:textId="77777777" w:rsidR="00BD34C9" w:rsidRDefault="00BD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76"/>
    <w:rsid w:val="0004533E"/>
    <w:rsid w:val="00177375"/>
    <w:rsid w:val="001D4D54"/>
    <w:rsid w:val="00216757"/>
    <w:rsid w:val="002458ED"/>
    <w:rsid w:val="0030544D"/>
    <w:rsid w:val="00402DCB"/>
    <w:rsid w:val="00432DC9"/>
    <w:rsid w:val="00516A45"/>
    <w:rsid w:val="005E6599"/>
    <w:rsid w:val="007D13AE"/>
    <w:rsid w:val="00872F89"/>
    <w:rsid w:val="00994665"/>
    <w:rsid w:val="009F2932"/>
    <w:rsid w:val="00A31D62"/>
    <w:rsid w:val="00A5681E"/>
    <w:rsid w:val="00A75B43"/>
    <w:rsid w:val="00AD3B6F"/>
    <w:rsid w:val="00BD34C9"/>
    <w:rsid w:val="00C12671"/>
    <w:rsid w:val="00C27B62"/>
    <w:rsid w:val="00C9709F"/>
    <w:rsid w:val="00D65FF3"/>
    <w:rsid w:val="00DD6426"/>
    <w:rsid w:val="00E56975"/>
    <w:rsid w:val="00E65E0F"/>
    <w:rsid w:val="00EC692E"/>
    <w:rsid w:val="00ED50F8"/>
    <w:rsid w:val="00EF48F9"/>
    <w:rsid w:val="00EF71E3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97ABC"/>
  <w15:chartTrackingRefBased/>
  <w15:docId w15:val="{15AA25E8-D841-487D-B16F-6E02570E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6426"/>
  </w:style>
  <w:style w:type="paragraph" w:styleId="berschrift3">
    <w:name w:val="heading 3"/>
    <w:basedOn w:val="Standard"/>
    <w:next w:val="Standard"/>
    <w:qFormat/>
    <w:rsid w:val="00DD6426"/>
    <w:pPr>
      <w:keepNext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FD7576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D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oge@t-online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ge-kappel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$3003$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$3003$</dc:title>
  <dc:subject/>
  <dc:creator>Sprechzimmer1</dc:creator>
  <cp:keywords/>
  <dc:description/>
  <cp:lastModifiedBy>Gloge</cp:lastModifiedBy>
  <cp:revision>3</cp:revision>
  <dcterms:created xsi:type="dcterms:W3CDTF">2023-06-04T07:09:00Z</dcterms:created>
  <dcterms:modified xsi:type="dcterms:W3CDTF">2023-06-04T07:57:00Z</dcterms:modified>
</cp:coreProperties>
</file>