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D298" w14:textId="241D4FB4" w:rsidR="00E87371" w:rsidRDefault="00E87371" w:rsidP="001B165E">
      <w:pPr>
        <w:tabs>
          <w:tab w:val="left" w:pos="7880"/>
        </w:tabs>
      </w:pPr>
    </w:p>
    <w:p w14:paraId="1387620B" w14:textId="4BC8F592" w:rsidR="001B165E" w:rsidRDefault="001B165E" w:rsidP="001B165E">
      <w:pPr>
        <w:tabs>
          <w:tab w:val="left" w:pos="7880"/>
        </w:tabs>
      </w:pPr>
    </w:p>
    <w:p w14:paraId="6AC841C5" w14:textId="73A6547C" w:rsidR="00891759" w:rsidRPr="00E815E2" w:rsidRDefault="00891759" w:rsidP="00B3554D">
      <w:pPr>
        <w:jc w:val="both"/>
        <w:rPr>
          <w:rFonts w:ascii="Arial" w:hAnsi="Arial" w:cs="Arial"/>
          <w:sz w:val="24"/>
          <w:szCs w:val="24"/>
        </w:rPr>
      </w:pPr>
      <w:r w:rsidRPr="00E815E2">
        <w:rPr>
          <w:rFonts w:ascii="Arial" w:hAnsi="Arial" w:cs="Arial"/>
          <w:sz w:val="24"/>
          <w:szCs w:val="24"/>
        </w:rPr>
        <w:t xml:space="preserve">Im Stoffwechselzentrum St. Gallen betreuen wir </w:t>
      </w:r>
      <w:r w:rsidR="00DC1F30" w:rsidRPr="00E815E2">
        <w:rPr>
          <w:rFonts w:ascii="Arial" w:hAnsi="Arial" w:cs="Arial"/>
          <w:sz w:val="24"/>
          <w:szCs w:val="24"/>
        </w:rPr>
        <w:t>Menschen</w:t>
      </w:r>
      <w:r w:rsidRPr="00E815E2">
        <w:rPr>
          <w:rFonts w:ascii="Arial" w:hAnsi="Arial" w:cs="Arial"/>
          <w:sz w:val="24"/>
          <w:szCs w:val="24"/>
        </w:rPr>
        <w:t xml:space="preserve"> mit verschiedenen Stoffwechselerkrankungen </w:t>
      </w:r>
      <w:r w:rsidR="00DC1F30" w:rsidRPr="00E815E2">
        <w:rPr>
          <w:rFonts w:ascii="Arial" w:hAnsi="Arial" w:cs="Arial"/>
          <w:sz w:val="24"/>
          <w:szCs w:val="24"/>
        </w:rPr>
        <w:t>wie Diabetes, Adipositas oder Osteoporose sowie mit Hormon- und Ernährungsstörungen</w:t>
      </w:r>
      <w:r w:rsidRPr="00E815E2">
        <w:rPr>
          <w:rFonts w:ascii="Arial" w:hAnsi="Arial" w:cs="Arial"/>
          <w:sz w:val="24"/>
          <w:szCs w:val="24"/>
        </w:rPr>
        <w:t>. Unser</w:t>
      </w:r>
      <w:r w:rsidR="00DC1F30" w:rsidRPr="00E815E2">
        <w:rPr>
          <w:rFonts w:ascii="Arial" w:hAnsi="Arial" w:cs="Arial"/>
          <w:sz w:val="24"/>
          <w:szCs w:val="24"/>
        </w:rPr>
        <w:t>em multiprofessionelle</w:t>
      </w:r>
      <w:r w:rsidR="00D44923" w:rsidRPr="00E815E2">
        <w:rPr>
          <w:rFonts w:ascii="Arial" w:hAnsi="Arial" w:cs="Arial"/>
          <w:sz w:val="24"/>
          <w:szCs w:val="24"/>
        </w:rPr>
        <w:t xml:space="preserve">n </w:t>
      </w:r>
      <w:r w:rsidRPr="00E815E2">
        <w:rPr>
          <w:rFonts w:ascii="Arial" w:hAnsi="Arial" w:cs="Arial"/>
          <w:sz w:val="24"/>
          <w:szCs w:val="24"/>
        </w:rPr>
        <w:t xml:space="preserve">Team ist </w:t>
      </w:r>
      <w:r w:rsidR="00DC1F30" w:rsidRPr="00E815E2">
        <w:rPr>
          <w:rFonts w:ascii="Arial" w:hAnsi="Arial" w:cs="Arial"/>
          <w:sz w:val="24"/>
          <w:szCs w:val="24"/>
        </w:rPr>
        <w:t>es wichtig</w:t>
      </w:r>
      <w:r w:rsidRPr="00E815E2">
        <w:rPr>
          <w:rFonts w:ascii="Arial" w:hAnsi="Arial" w:cs="Arial"/>
          <w:sz w:val="24"/>
          <w:szCs w:val="24"/>
        </w:rPr>
        <w:t xml:space="preserve">, dass unsere Patienten </w:t>
      </w:r>
      <w:r w:rsidR="00D44923" w:rsidRPr="00E815E2">
        <w:rPr>
          <w:rFonts w:ascii="Arial" w:hAnsi="Arial" w:cs="Arial"/>
          <w:sz w:val="24"/>
          <w:szCs w:val="24"/>
        </w:rPr>
        <w:t xml:space="preserve">und Patientinnen </w:t>
      </w:r>
      <w:r w:rsidRPr="00E815E2">
        <w:rPr>
          <w:rFonts w:ascii="Arial" w:hAnsi="Arial" w:cs="Arial"/>
          <w:sz w:val="24"/>
          <w:szCs w:val="24"/>
        </w:rPr>
        <w:t>nicht nur kompetent beraten und medizinisch optimal versorgt</w:t>
      </w:r>
      <w:r w:rsidR="00D44923" w:rsidRPr="00E815E2">
        <w:rPr>
          <w:rFonts w:ascii="Arial" w:hAnsi="Arial" w:cs="Arial"/>
          <w:sz w:val="24"/>
          <w:szCs w:val="24"/>
        </w:rPr>
        <w:t xml:space="preserve"> werden</w:t>
      </w:r>
      <w:r w:rsidRPr="00E815E2">
        <w:rPr>
          <w:rFonts w:ascii="Arial" w:hAnsi="Arial" w:cs="Arial"/>
          <w:sz w:val="24"/>
          <w:szCs w:val="24"/>
        </w:rPr>
        <w:t>, sondern sich auch zwischenmenschlich gut aufgehoben fühlen.</w:t>
      </w:r>
      <w:r w:rsidR="00DC1F30" w:rsidRPr="00E815E2">
        <w:rPr>
          <w:rFonts w:ascii="Arial" w:hAnsi="Arial" w:cs="Arial"/>
          <w:sz w:val="24"/>
          <w:szCs w:val="24"/>
        </w:rPr>
        <w:t xml:space="preserve"> </w:t>
      </w:r>
      <w:r w:rsidR="00D44923" w:rsidRPr="00E815E2">
        <w:rPr>
          <w:rFonts w:ascii="Arial" w:hAnsi="Arial" w:cs="Arial"/>
          <w:sz w:val="24"/>
          <w:szCs w:val="24"/>
        </w:rPr>
        <w:t xml:space="preserve">Teamgedanke, Offenheit und Toleranz prägen unsere Betriebskultur, Innovation und Lernbereitschaft </w:t>
      </w:r>
      <w:r w:rsidR="003D2A5F" w:rsidRPr="00E815E2">
        <w:rPr>
          <w:rFonts w:ascii="Arial" w:hAnsi="Arial" w:cs="Arial"/>
          <w:sz w:val="24"/>
          <w:szCs w:val="24"/>
        </w:rPr>
        <w:t>unser tägliches Handeln.</w:t>
      </w:r>
    </w:p>
    <w:p w14:paraId="1385C525" w14:textId="77777777" w:rsidR="00E87371" w:rsidRPr="00E815E2" w:rsidRDefault="00E87371" w:rsidP="00B3554D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14:paraId="0FC8B348" w14:textId="3ED6E9CB" w:rsidR="003D2A5F" w:rsidRPr="00E815E2" w:rsidRDefault="00B52B08" w:rsidP="00E815E2">
      <w:pPr>
        <w:rPr>
          <w:rFonts w:ascii="Arial" w:hAnsi="Arial" w:cs="Arial"/>
          <w:b/>
          <w:bCs/>
          <w:color w:val="34343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bieten eine </w:t>
      </w:r>
      <w:r w:rsidRPr="00A74FB2">
        <w:rPr>
          <w:rFonts w:ascii="Arial" w:hAnsi="Arial" w:cs="Arial"/>
          <w:b/>
          <w:bCs/>
          <w:sz w:val="24"/>
          <w:szCs w:val="24"/>
        </w:rPr>
        <w:t>Weiterbildungsstelle (50-100%)</w:t>
      </w:r>
      <w:r>
        <w:rPr>
          <w:rFonts w:ascii="Arial" w:hAnsi="Arial" w:cs="Arial"/>
          <w:sz w:val="24"/>
          <w:szCs w:val="24"/>
        </w:rPr>
        <w:t xml:space="preserve"> im Fachgebiet </w:t>
      </w:r>
      <w:r w:rsidR="003431E7" w:rsidRPr="00E815E2">
        <w:rPr>
          <w:rFonts w:ascii="Arial" w:hAnsi="Arial" w:cs="Arial"/>
          <w:b/>
          <w:bCs/>
          <w:color w:val="343434"/>
          <w:sz w:val="24"/>
          <w:szCs w:val="24"/>
        </w:rPr>
        <w:t>Endokrinolog</w:t>
      </w:r>
      <w:r w:rsidR="00C5623D">
        <w:rPr>
          <w:rFonts w:ascii="Arial" w:hAnsi="Arial" w:cs="Arial"/>
          <w:b/>
          <w:bCs/>
          <w:color w:val="343434"/>
          <w:sz w:val="24"/>
          <w:szCs w:val="24"/>
        </w:rPr>
        <w:t>ie</w:t>
      </w:r>
      <w:r w:rsidR="003431E7" w:rsidRPr="00E815E2">
        <w:rPr>
          <w:rFonts w:ascii="Arial" w:hAnsi="Arial" w:cs="Arial"/>
          <w:b/>
          <w:bCs/>
          <w:color w:val="343434"/>
          <w:sz w:val="24"/>
          <w:szCs w:val="24"/>
        </w:rPr>
        <w:t>/Diabetolog</w:t>
      </w:r>
      <w:r w:rsidR="00E53C89">
        <w:rPr>
          <w:rFonts w:ascii="Arial" w:hAnsi="Arial" w:cs="Arial"/>
          <w:b/>
          <w:bCs/>
          <w:color w:val="343434"/>
          <w:sz w:val="24"/>
          <w:szCs w:val="24"/>
        </w:rPr>
        <w:t>ie</w:t>
      </w:r>
      <w:r w:rsidR="003431E7" w:rsidRPr="00E815E2">
        <w:rPr>
          <w:rFonts w:ascii="Arial" w:hAnsi="Arial" w:cs="Arial"/>
          <w:b/>
          <w:bCs/>
          <w:color w:val="343434"/>
          <w:sz w:val="24"/>
          <w:szCs w:val="24"/>
        </w:rPr>
        <w:t xml:space="preserve"> </w:t>
      </w:r>
      <w:r w:rsidR="003431E7" w:rsidRPr="00E815E2">
        <w:rPr>
          <w:rFonts w:ascii="Arial" w:hAnsi="Arial" w:cs="Arial"/>
          <w:color w:val="343434"/>
          <w:sz w:val="24"/>
          <w:szCs w:val="24"/>
        </w:rPr>
        <w:t xml:space="preserve">(anrechenbar für </w:t>
      </w:r>
      <w:proofErr w:type="gramStart"/>
      <w:r w:rsidR="003431E7" w:rsidRPr="00E815E2">
        <w:rPr>
          <w:rFonts w:ascii="Arial" w:hAnsi="Arial" w:cs="Arial"/>
          <w:color w:val="343434"/>
          <w:sz w:val="24"/>
          <w:szCs w:val="24"/>
        </w:rPr>
        <w:t>AIM Weiterbildung</w:t>
      </w:r>
      <w:proofErr w:type="gramEnd"/>
      <w:r w:rsidR="003431E7" w:rsidRPr="00E815E2">
        <w:rPr>
          <w:rFonts w:ascii="Arial" w:hAnsi="Arial" w:cs="Arial"/>
          <w:color w:val="343434"/>
          <w:sz w:val="24"/>
          <w:szCs w:val="24"/>
        </w:rPr>
        <w:t>)</w:t>
      </w:r>
      <w:r>
        <w:rPr>
          <w:rFonts w:ascii="Arial" w:hAnsi="Arial" w:cs="Arial"/>
          <w:color w:val="343434"/>
          <w:sz w:val="24"/>
          <w:szCs w:val="24"/>
        </w:rPr>
        <w:t xml:space="preserve">. </w:t>
      </w:r>
    </w:p>
    <w:p w14:paraId="6A0F0632" w14:textId="03FA54C6" w:rsidR="003D2A5F" w:rsidRPr="00E815E2" w:rsidRDefault="003D2A5F" w:rsidP="00B3554D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14:paraId="3592E6EE" w14:textId="7A3FE142" w:rsidR="003431E7" w:rsidRPr="00E815E2" w:rsidRDefault="00B52B08" w:rsidP="00B3554D">
      <w:pPr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3431E7" w:rsidRPr="00E815E2">
        <w:rPr>
          <w:rFonts w:ascii="Arial" w:hAnsi="Arial" w:cs="Arial"/>
          <w:sz w:val="24"/>
          <w:szCs w:val="24"/>
        </w:rPr>
        <w:t xml:space="preserve"> Stel</w:t>
      </w:r>
      <w:r>
        <w:rPr>
          <w:rFonts w:ascii="Arial" w:hAnsi="Arial" w:cs="Arial"/>
          <w:sz w:val="24"/>
          <w:szCs w:val="24"/>
        </w:rPr>
        <w:t xml:space="preserve">le </w:t>
      </w:r>
      <w:r w:rsidR="001412B6">
        <w:rPr>
          <w:rFonts w:ascii="Arial" w:hAnsi="Arial" w:cs="Arial"/>
          <w:sz w:val="24"/>
          <w:szCs w:val="24"/>
        </w:rPr>
        <w:t xml:space="preserve">eignet sich sowohl für Personen mit Weiterbildungsziel Facharzttitel </w:t>
      </w:r>
      <w:r w:rsidR="001412B6" w:rsidRPr="00A74FB2">
        <w:rPr>
          <w:rFonts w:ascii="Arial" w:hAnsi="Arial" w:cs="Arial"/>
          <w:color w:val="343434"/>
          <w:sz w:val="24"/>
          <w:szCs w:val="24"/>
        </w:rPr>
        <w:t>Endokrinolog</w:t>
      </w:r>
      <w:r w:rsidR="00C5623D">
        <w:rPr>
          <w:rFonts w:ascii="Arial" w:hAnsi="Arial" w:cs="Arial"/>
          <w:color w:val="343434"/>
          <w:sz w:val="24"/>
          <w:szCs w:val="24"/>
        </w:rPr>
        <w:t>ie</w:t>
      </w:r>
      <w:r w:rsidR="001412B6" w:rsidRPr="00A74FB2">
        <w:rPr>
          <w:rFonts w:ascii="Arial" w:hAnsi="Arial" w:cs="Arial"/>
          <w:color w:val="343434"/>
          <w:sz w:val="24"/>
          <w:szCs w:val="24"/>
        </w:rPr>
        <w:t>/Diabetolog</w:t>
      </w:r>
      <w:r w:rsidR="007556DB">
        <w:rPr>
          <w:rFonts w:ascii="Arial" w:hAnsi="Arial" w:cs="Arial"/>
          <w:color w:val="343434"/>
          <w:sz w:val="24"/>
          <w:szCs w:val="24"/>
        </w:rPr>
        <w:t>ie</w:t>
      </w:r>
      <w:r w:rsidR="001412B6" w:rsidRPr="00A74FB2">
        <w:rPr>
          <w:rFonts w:ascii="Arial" w:hAnsi="Arial" w:cs="Arial"/>
          <w:color w:val="343434"/>
          <w:sz w:val="24"/>
          <w:szCs w:val="24"/>
        </w:rPr>
        <w:t xml:space="preserve"> als auch für Personen </w:t>
      </w:r>
      <w:r w:rsidR="001412B6" w:rsidRPr="001412B6">
        <w:rPr>
          <w:rFonts w:ascii="Arial" w:hAnsi="Arial" w:cs="Arial"/>
          <w:sz w:val="24"/>
          <w:szCs w:val="24"/>
        </w:rPr>
        <w:t xml:space="preserve">mit Weiterbildungsziel </w:t>
      </w:r>
      <w:r w:rsidR="001412B6" w:rsidRPr="00A74FB2">
        <w:rPr>
          <w:rFonts w:ascii="Arial" w:hAnsi="Arial" w:cs="Arial"/>
          <w:color w:val="343434"/>
          <w:sz w:val="24"/>
          <w:szCs w:val="24"/>
        </w:rPr>
        <w:t>Allgemeine Innere Medizin, welche sich eine Vertiefung in diesem Fachgebiet wünschen.</w:t>
      </w:r>
      <w:r w:rsidR="001412B6">
        <w:rPr>
          <w:rFonts w:ascii="Arial" w:hAnsi="Arial" w:cs="Arial"/>
          <w:b/>
          <w:bCs/>
          <w:color w:val="343434"/>
          <w:sz w:val="24"/>
          <w:szCs w:val="24"/>
        </w:rPr>
        <w:t xml:space="preserve"> </w:t>
      </w:r>
      <w:r w:rsidR="001412B6">
        <w:rPr>
          <w:rFonts w:ascii="Arial" w:hAnsi="Arial" w:cs="Arial"/>
          <w:sz w:val="24"/>
          <w:szCs w:val="24"/>
        </w:rPr>
        <w:t xml:space="preserve">Die </w:t>
      </w:r>
      <w:r w:rsidR="00282816">
        <w:rPr>
          <w:rFonts w:ascii="Arial" w:hAnsi="Arial" w:cs="Arial"/>
          <w:sz w:val="24"/>
          <w:szCs w:val="24"/>
        </w:rPr>
        <w:t xml:space="preserve">SIWF </w:t>
      </w:r>
      <w:r w:rsidR="004A1842">
        <w:rPr>
          <w:rFonts w:ascii="Arial" w:hAnsi="Arial" w:cs="Arial"/>
          <w:sz w:val="24"/>
          <w:szCs w:val="24"/>
        </w:rPr>
        <w:t xml:space="preserve">anerkannte </w:t>
      </w:r>
      <w:r w:rsidR="001412B6">
        <w:rPr>
          <w:rFonts w:ascii="Arial" w:hAnsi="Arial" w:cs="Arial"/>
          <w:sz w:val="24"/>
          <w:szCs w:val="24"/>
        </w:rPr>
        <w:t>Weiterbildungszeit beträgt ein Jahr bei einem 100% Pe</w:t>
      </w:r>
      <w:r w:rsidR="004A1842">
        <w:rPr>
          <w:rFonts w:ascii="Arial" w:hAnsi="Arial" w:cs="Arial"/>
          <w:sz w:val="24"/>
          <w:szCs w:val="24"/>
        </w:rPr>
        <w:t>n</w:t>
      </w:r>
      <w:r w:rsidR="001412B6">
        <w:rPr>
          <w:rFonts w:ascii="Arial" w:hAnsi="Arial" w:cs="Arial"/>
          <w:sz w:val="24"/>
          <w:szCs w:val="24"/>
        </w:rPr>
        <w:t>sum und verl</w:t>
      </w:r>
      <w:r w:rsidR="004A1842">
        <w:rPr>
          <w:rFonts w:ascii="Arial" w:hAnsi="Arial" w:cs="Arial"/>
          <w:sz w:val="24"/>
          <w:szCs w:val="24"/>
        </w:rPr>
        <w:t>ängert sich entsprechend bei einem niedrigen Pensum. Neben der fachspezifischen Weiterbildung bieten</w:t>
      </w:r>
      <w:r w:rsidR="00F2524B" w:rsidRPr="00E815E2">
        <w:rPr>
          <w:rFonts w:ascii="Arial" w:hAnsi="Arial" w:cs="Arial"/>
          <w:sz w:val="24"/>
          <w:szCs w:val="24"/>
        </w:rPr>
        <w:t xml:space="preserve"> wir die Möglichkeit einer supervidierten Sonographie</w:t>
      </w:r>
      <w:r w:rsidR="00E815E2">
        <w:rPr>
          <w:rFonts w:ascii="Arial" w:hAnsi="Arial" w:cs="Arial"/>
          <w:sz w:val="24"/>
          <w:szCs w:val="24"/>
        </w:rPr>
        <w:t xml:space="preserve"> </w:t>
      </w:r>
      <w:r w:rsidR="00F2524B" w:rsidRPr="00E815E2">
        <w:rPr>
          <w:rFonts w:ascii="Arial" w:hAnsi="Arial" w:cs="Arial"/>
          <w:sz w:val="24"/>
          <w:szCs w:val="24"/>
        </w:rPr>
        <w:t>Ausbildung zu</w:t>
      </w:r>
      <w:r w:rsidR="00282816">
        <w:rPr>
          <w:rFonts w:ascii="Arial" w:hAnsi="Arial" w:cs="Arial"/>
          <w:sz w:val="24"/>
          <w:szCs w:val="24"/>
        </w:rPr>
        <w:t>m</w:t>
      </w:r>
      <w:r w:rsidR="00F2524B" w:rsidRPr="00E815E2">
        <w:rPr>
          <w:rFonts w:ascii="Arial" w:hAnsi="Arial" w:cs="Arial"/>
          <w:sz w:val="24"/>
          <w:szCs w:val="24"/>
        </w:rPr>
        <w:t xml:space="preserve"> Erwerb des </w:t>
      </w:r>
      <w:r w:rsidR="00F2524B" w:rsidRPr="00A74FB2">
        <w:rPr>
          <w:rFonts w:ascii="Arial" w:hAnsi="Arial" w:cs="Arial"/>
          <w:b/>
          <w:bCs/>
          <w:sz w:val="24"/>
          <w:szCs w:val="24"/>
        </w:rPr>
        <w:t>Fähigkeitsausweises</w:t>
      </w:r>
      <w:r w:rsidR="00E815E2" w:rsidRPr="00A74FB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815E2" w:rsidRPr="00A74FB2">
        <w:rPr>
          <w:rFonts w:ascii="Arial" w:hAnsi="Arial" w:cs="Arial"/>
          <w:b/>
          <w:bCs/>
          <w:sz w:val="24"/>
          <w:szCs w:val="24"/>
        </w:rPr>
        <w:t>Abdomen</w:t>
      </w:r>
      <w:r w:rsidR="00282816" w:rsidRPr="00A74FB2">
        <w:rPr>
          <w:rFonts w:ascii="Arial" w:hAnsi="Arial" w:cs="Arial"/>
          <w:b/>
          <w:bCs/>
          <w:sz w:val="24"/>
          <w:szCs w:val="24"/>
        </w:rPr>
        <w:t>sonographie</w:t>
      </w:r>
      <w:proofErr w:type="spellEnd"/>
      <w:r w:rsidR="00F2524B" w:rsidRPr="00E815E2">
        <w:rPr>
          <w:rFonts w:ascii="Arial" w:hAnsi="Arial" w:cs="Arial"/>
          <w:sz w:val="24"/>
          <w:szCs w:val="24"/>
        </w:rPr>
        <w:t xml:space="preserve">. </w:t>
      </w:r>
    </w:p>
    <w:p w14:paraId="147D6EFE" w14:textId="3310351A" w:rsidR="004A1842" w:rsidRDefault="004A1842" w:rsidP="00E87371">
      <w:pPr>
        <w:spacing w:line="260" w:lineRule="exact"/>
        <w:rPr>
          <w:rFonts w:ascii="Arial" w:hAnsi="Arial" w:cs="Arial"/>
          <w:sz w:val="24"/>
          <w:szCs w:val="24"/>
        </w:rPr>
      </w:pPr>
    </w:p>
    <w:p w14:paraId="5BC35614" w14:textId="252D7CF8" w:rsidR="00F2524B" w:rsidRPr="00E815E2" w:rsidRDefault="00282816" w:rsidP="00E87371">
      <w:pPr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bieten klar definierte Arbeitszeiten, wobei wir uns gezielt für eine gute Vereinbarkeit von Beruf und Familie einsetzen. </w:t>
      </w:r>
      <w:r w:rsidR="00F2524B" w:rsidRPr="00E815E2">
        <w:rPr>
          <w:rFonts w:ascii="Arial" w:hAnsi="Arial" w:cs="Arial"/>
          <w:sz w:val="24"/>
          <w:szCs w:val="24"/>
        </w:rPr>
        <w:t>Neben einer</w:t>
      </w:r>
      <w:r w:rsidR="003F6D40" w:rsidRPr="00E815E2">
        <w:rPr>
          <w:rFonts w:ascii="Arial" w:hAnsi="Arial" w:cs="Arial"/>
          <w:sz w:val="24"/>
          <w:szCs w:val="24"/>
        </w:rPr>
        <w:t>,</w:t>
      </w:r>
      <w:r w:rsidR="00F2524B" w:rsidRPr="00E815E2">
        <w:rPr>
          <w:rFonts w:ascii="Arial" w:hAnsi="Arial" w:cs="Arial"/>
          <w:sz w:val="24"/>
          <w:szCs w:val="24"/>
        </w:rPr>
        <w:t xml:space="preserve"> dem Weiterbildungsstand entsprechenden Fachkompetenz </w:t>
      </w:r>
      <w:r w:rsidR="00956687">
        <w:rPr>
          <w:rFonts w:ascii="Arial" w:hAnsi="Arial" w:cs="Arial"/>
          <w:sz w:val="24"/>
          <w:szCs w:val="24"/>
        </w:rPr>
        <w:t>wünschen</w:t>
      </w:r>
      <w:r w:rsidR="00956687" w:rsidRPr="00E815E2">
        <w:rPr>
          <w:rFonts w:ascii="Arial" w:hAnsi="Arial" w:cs="Arial"/>
          <w:sz w:val="24"/>
          <w:szCs w:val="24"/>
        </w:rPr>
        <w:t xml:space="preserve"> </w:t>
      </w:r>
      <w:r w:rsidR="00F2524B" w:rsidRPr="00E815E2">
        <w:rPr>
          <w:rFonts w:ascii="Arial" w:hAnsi="Arial" w:cs="Arial"/>
          <w:sz w:val="24"/>
          <w:szCs w:val="24"/>
        </w:rPr>
        <w:t xml:space="preserve">wir </w:t>
      </w:r>
      <w:r w:rsidR="00956687">
        <w:rPr>
          <w:rFonts w:ascii="Arial" w:hAnsi="Arial" w:cs="Arial"/>
          <w:sz w:val="24"/>
          <w:szCs w:val="24"/>
        </w:rPr>
        <w:t xml:space="preserve">uns </w:t>
      </w:r>
      <w:r w:rsidR="00F2524B" w:rsidRPr="00E815E2">
        <w:rPr>
          <w:rFonts w:ascii="Arial" w:hAnsi="Arial" w:cs="Arial"/>
          <w:sz w:val="24"/>
          <w:szCs w:val="24"/>
        </w:rPr>
        <w:t>ein</w:t>
      </w:r>
      <w:r w:rsidR="003F6D40" w:rsidRPr="00E815E2">
        <w:rPr>
          <w:rFonts w:ascii="Arial" w:hAnsi="Arial" w:cs="Arial"/>
          <w:sz w:val="24"/>
          <w:szCs w:val="24"/>
        </w:rPr>
        <w:t>e</w:t>
      </w:r>
      <w:r w:rsidR="00F2524B" w:rsidRPr="00E815E2">
        <w:rPr>
          <w:rFonts w:ascii="Arial" w:hAnsi="Arial" w:cs="Arial"/>
          <w:sz w:val="24"/>
          <w:szCs w:val="24"/>
        </w:rPr>
        <w:t xml:space="preserve"> gute Integration in das bestehende Team</w:t>
      </w:r>
      <w:r w:rsidR="003F6D40" w:rsidRPr="00E815E2">
        <w:rPr>
          <w:rFonts w:ascii="Arial" w:hAnsi="Arial" w:cs="Arial"/>
          <w:sz w:val="24"/>
          <w:szCs w:val="24"/>
        </w:rPr>
        <w:t>,</w:t>
      </w:r>
      <w:r w:rsidR="00F2524B" w:rsidRPr="00E815E2">
        <w:rPr>
          <w:rFonts w:ascii="Arial" w:hAnsi="Arial" w:cs="Arial"/>
          <w:sz w:val="24"/>
          <w:szCs w:val="24"/>
        </w:rPr>
        <w:t xml:space="preserve"> Empathie und </w:t>
      </w:r>
      <w:r w:rsidR="003F6D40" w:rsidRPr="00E815E2">
        <w:rPr>
          <w:rFonts w:ascii="Arial" w:hAnsi="Arial" w:cs="Arial"/>
          <w:sz w:val="24"/>
          <w:szCs w:val="24"/>
        </w:rPr>
        <w:t xml:space="preserve">patientenzentriertes Handeln. </w:t>
      </w:r>
    </w:p>
    <w:p w14:paraId="0191006B" w14:textId="77777777" w:rsidR="00F2524B" w:rsidRPr="00E815E2" w:rsidRDefault="00F2524B" w:rsidP="00E87371">
      <w:pPr>
        <w:spacing w:line="260" w:lineRule="exact"/>
        <w:rPr>
          <w:rFonts w:ascii="Arial" w:hAnsi="Arial" w:cs="Arial"/>
          <w:b/>
          <w:bCs/>
          <w:sz w:val="24"/>
          <w:szCs w:val="24"/>
        </w:rPr>
      </w:pPr>
    </w:p>
    <w:p w14:paraId="59F2ED76" w14:textId="53B052BA" w:rsidR="001B165E" w:rsidRPr="00E815E2" w:rsidRDefault="003F6D40" w:rsidP="00CD3F3D">
      <w:pPr>
        <w:jc w:val="both"/>
        <w:rPr>
          <w:rFonts w:ascii="Arial" w:hAnsi="Arial" w:cs="Arial"/>
          <w:color w:val="343434"/>
          <w:sz w:val="24"/>
          <w:szCs w:val="24"/>
        </w:rPr>
      </w:pPr>
      <w:r w:rsidRPr="00E815E2">
        <w:rPr>
          <w:rFonts w:ascii="Arial" w:hAnsi="Arial" w:cs="Arial"/>
          <w:color w:val="343434"/>
          <w:sz w:val="24"/>
          <w:szCs w:val="24"/>
        </w:rPr>
        <w:t xml:space="preserve">Bei Interesse steht Ihnen Prof. Dr. Bernd Schultes gerne </w:t>
      </w:r>
      <w:r w:rsidR="00CD3F3D" w:rsidRPr="00E815E2">
        <w:rPr>
          <w:rFonts w:ascii="Arial" w:hAnsi="Arial" w:cs="Arial"/>
          <w:color w:val="343434"/>
          <w:sz w:val="24"/>
          <w:szCs w:val="24"/>
        </w:rPr>
        <w:t xml:space="preserve">für weitere Auskünfte </w:t>
      </w:r>
      <w:r w:rsidRPr="00E815E2">
        <w:rPr>
          <w:rFonts w:ascii="Arial" w:hAnsi="Arial" w:cs="Arial"/>
          <w:color w:val="343434"/>
          <w:sz w:val="24"/>
          <w:szCs w:val="24"/>
        </w:rPr>
        <w:t xml:space="preserve">zur Verfügung. Kontaktaufnahme sowie Zustellung Ihrer Bewerbungsunterlagen </w:t>
      </w:r>
      <w:r w:rsidR="00CD3F3D" w:rsidRPr="00E815E2">
        <w:rPr>
          <w:rFonts w:ascii="Arial" w:hAnsi="Arial" w:cs="Arial"/>
          <w:color w:val="343434"/>
          <w:sz w:val="24"/>
          <w:szCs w:val="24"/>
        </w:rPr>
        <w:t xml:space="preserve">bitte </w:t>
      </w:r>
      <w:r w:rsidRPr="00E815E2">
        <w:rPr>
          <w:rFonts w:ascii="Arial" w:hAnsi="Arial" w:cs="Arial"/>
          <w:color w:val="343434"/>
          <w:sz w:val="24"/>
          <w:szCs w:val="24"/>
        </w:rPr>
        <w:t xml:space="preserve">per Mail an die personalverantwortliche Frau </w:t>
      </w:r>
      <w:proofErr w:type="spellStart"/>
      <w:r w:rsidRPr="00E815E2">
        <w:rPr>
          <w:rFonts w:ascii="Arial" w:hAnsi="Arial" w:cs="Arial"/>
          <w:color w:val="343434"/>
          <w:sz w:val="24"/>
          <w:szCs w:val="24"/>
        </w:rPr>
        <w:t>Smilka</w:t>
      </w:r>
      <w:proofErr w:type="spellEnd"/>
      <w:r w:rsidRPr="00E815E2">
        <w:rPr>
          <w:rFonts w:ascii="Arial" w:hAnsi="Arial" w:cs="Arial"/>
          <w:color w:val="343434"/>
          <w:sz w:val="24"/>
          <w:szCs w:val="24"/>
        </w:rPr>
        <w:t xml:space="preserve"> </w:t>
      </w:r>
      <w:proofErr w:type="spellStart"/>
      <w:r w:rsidRPr="00E815E2">
        <w:rPr>
          <w:rFonts w:ascii="Arial" w:hAnsi="Arial" w:cs="Arial"/>
          <w:color w:val="343434"/>
          <w:sz w:val="24"/>
          <w:szCs w:val="24"/>
        </w:rPr>
        <w:t>Pirotta</w:t>
      </w:r>
      <w:proofErr w:type="spellEnd"/>
      <w:r w:rsidR="00CD3F3D" w:rsidRPr="00E815E2">
        <w:rPr>
          <w:rFonts w:ascii="Arial" w:hAnsi="Arial" w:cs="Arial"/>
          <w:color w:val="343434"/>
          <w:sz w:val="24"/>
          <w:szCs w:val="24"/>
        </w:rPr>
        <w:t xml:space="preserve"> (</w:t>
      </w:r>
      <w:hyperlink r:id="rId7" w:history="1">
        <w:r w:rsidR="00CD3F3D" w:rsidRPr="00E815E2">
          <w:rPr>
            <w:rStyle w:val="Hyperlink"/>
            <w:rFonts w:ascii="Arial" w:hAnsi="Arial" w:cs="Arial"/>
            <w:sz w:val="24"/>
            <w:szCs w:val="24"/>
          </w:rPr>
          <w:t>smilka.pirotta@friendlydocs.ch</w:t>
        </w:r>
      </w:hyperlink>
      <w:r w:rsidR="00CD3F3D" w:rsidRPr="00E815E2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626D425" w14:textId="10E07850" w:rsidR="001B165E" w:rsidRPr="00E815E2" w:rsidRDefault="001B165E" w:rsidP="001B165E">
      <w:pPr>
        <w:pStyle w:val="StandardWeb"/>
        <w:rPr>
          <w:rFonts w:ascii="Arial" w:hAnsi="Arial" w:cs="Arial"/>
        </w:rPr>
      </w:pPr>
      <w:r w:rsidRPr="00E815E2">
        <w:rPr>
          <w:rFonts w:ascii="Arial" w:hAnsi="Arial" w:cs="Arial"/>
        </w:rPr>
        <w:t>Stoffwechselzentrum St. Gallen</w:t>
      </w:r>
      <w:r w:rsidRPr="00E815E2">
        <w:rPr>
          <w:rFonts w:ascii="Arial" w:hAnsi="Arial" w:cs="Arial"/>
        </w:rPr>
        <w:br/>
      </w:r>
      <w:proofErr w:type="spellStart"/>
      <w:r w:rsidRPr="00E815E2">
        <w:rPr>
          <w:rFonts w:ascii="Arial" w:hAnsi="Arial" w:cs="Arial"/>
        </w:rPr>
        <w:t>friendlyDocs</w:t>
      </w:r>
      <w:proofErr w:type="spellEnd"/>
      <w:r w:rsidRPr="00E815E2">
        <w:rPr>
          <w:rFonts w:ascii="Arial" w:hAnsi="Arial" w:cs="Arial"/>
        </w:rPr>
        <w:t xml:space="preserve"> AG</w:t>
      </w:r>
      <w:r w:rsidRPr="00E815E2">
        <w:rPr>
          <w:rFonts w:ascii="Arial" w:hAnsi="Arial" w:cs="Arial"/>
        </w:rPr>
        <w:br/>
        <w:t xml:space="preserve">Frau </w:t>
      </w:r>
      <w:r w:rsidR="00145133" w:rsidRPr="00E815E2">
        <w:rPr>
          <w:rFonts w:ascii="Arial" w:hAnsi="Arial" w:cs="Arial"/>
        </w:rPr>
        <w:t xml:space="preserve">S. </w:t>
      </w:r>
      <w:proofErr w:type="spellStart"/>
      <w:r w:rsidR="00145133" w:rsidRPr="00E815E2">
        <w:rPr>
          <w:rFonts w:ascii="Arial" w:hAnsi="Arial" w:cs="Arial"/>
        </w:rPr>
        <w:t>Pirotta</w:t>
      </w:r>
      <w:proofErr w:type="spellEnd"/>
      <w:r w:rsidRPr="00E815E2">
        <w:rPr>
          <w:rFonts w:ascii="Arial" w:hAnsi="Arial" w:cs="Arial"/>
        </w:rPr>
        <w:br/>
        <w:t>Lerchentalstrasse 21</w:t>
      </w:r>
      <w:r w:rsidRPr="00E815E2">
        <w:rPr>
          <w:rFonts w:ascii="Arial" w:hAnsi="Arial" w:cs="Arial"/>
        </w:rPr>
        <w:br/>
        <w:t>9016 St. Gallen</w:t>
      </w:r>
      <w:r w:rsidRPr="00E815E2">
        <w:rPr>
          <w:rFonts w:ascii="Arial" w:hAnsi="Arial" w:cs="Arial"/>
        </w:rPr>
        <w:br/>
      </w:r>
      <w:r w:rsidRPr="00E815E2">
        <w:rPr>
          <w:rFonts w:ascii="Arial" w:hAnsi="Arial" w:cs="Arial"/>
        </w:rPr>
        <w:br/>
        <w:t xml:space="preserve">T +41 71 228 70 </w:t>
      </w:r>
      <w:r w:rsidR="00CD3F3D" w:rsidRPr="00E815E2">
        <w:rPr>
          <w:rFonts w:ascii="Arial" w:hAnsi="Arial" w:cs="Arial"/>
        </w:rPr>
        <w:t>6</w:t>
      </w:r>
      <w:r w:rsidRPr="00E815E2">
        <w:rPr>
          <w:rFonts w:ascii="Arial" w:hAnsi="Arial" w:cs="Arial"/>
        </w:rPr>
        <w:t>0</w:t>
      </w:r>
      <w:r w:rsidRPr="00E815E2">
        <w:rPr>
          <w:rFonts w:ascii="Arial" w:hAnsi="Arial" w:cs="Arial"/>
        </w:rPr>
        <w:br/>
      </w:r>
      <w:hyperlink r:id="rId8" w:history="1">
        <w:r w:rsidR="00145133" w:rsidRPr="00E815E2">
          <w:rPr>
            <w:rStyle w:val="Hyperlink"/>
            <w:rFonts w:ascii="Arial" w:hAnsi="Arial" w:cs="Arial"/>
            <w:color w:val="000000" w:themeColor="text1"/>
            <w:u w:val="none"/>
          </w:rPr>
          <w:t>smilka.pirotta@friendlydocs.ch</w:t>
        </w:r>
      </w:hyperlink>
      <w:r w:rsidRPr="00E815E2">
        <w:rPr>
          <w:rFonts w:ascii="Arial" w:hAnsi="Arial" w:cs="Arial"/>
        </w:rPr>
        <w:br/>
        <w:t>https://www.friendlydocs.ch</w:t>
      </w:r>
    </w:p>
    <w:sectPr w:rsidR="001B165E" w:rsidRPr="00E815E2" w:rsidSect="007D7EE8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BE92" w14:textId="77777777" w:rsidR="00324EA1" w:rsidRDefault="00324EA1" w:rsidP="00E87371">
      <w:r>
        <w:separator/>
      </w:r>
    </w:p>
  </w:endnote>
  <w:endnote w:type="continuationSeparator" w:id="0">
    <w:p w14:paraId="1BB159F7" w14:textId="77777777" w:rsidR="00324EA1" w:rsidRDefault="00324EA1" w:rsidP="00E8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790E" w14:textId="77777777" w:rsidR="00E87371" w:rsidRPr="00245B3F" w:rsidRDefault="00312DB3" w:rsidP="00E87371">
    <w:pPr>
      <w:pStyle w:val="Fuzeile"/>
      <w:jc w:val="center"/>
      <w:rPr>
        <w:rFonts w:ascii="Arial" w:hAnsi="Arial" w:cs="Arial"/>
        <w:color w:val="255E7B"/>
        <w:sz w:val="16"/>
        <w:szCs w:val="16"/>
      </w:rPr>
    </w:pPr>
    <w:r w:rsidRPr="00245B3F">
      <w:rPr>
        <w:rFonts w:ascii="Arial" w:hAnsi="Arial" w:cs="Arial"/>
        <w:color w:val="255E7B"/>
        <w:sz w:val="16"/>
        <w:szCs w:val="16"/>
      </w:rPr>
      <w:t xml:space="preserve">Stoffwechselzentrum St. Gallen </w:t>
    </w:r>
    <w:r w:rsidRPr="00245B3F">
      <w:rPr>
        <w:rFonts w:ascii="Arial" w:hAnsi="Arial" w:cs="Arial"/>
        <w:color w:val="255E7B"/>
        <w:sz w:val="16"/>
        <w:szCs w:val="16"/>
      </w:rPr>
      <w:sym w:font="Symbol" w:char="F0B7"/>
    </w:r>
    <w:r w:rsidRPr="00245B3F">
      <w:rPr>
        <w:rFonts w:ascii="Arial" w:hAnsi="Arial" w:cs="Arial"/>
        <w:color w:val="255E7B"/>
        <w:sz w:val="16"/>
        <w:szCs w:val="16"/>
      </w:rPr>
      <w:t xml:space="preserve"> </w:t>
    </w:r>
    <w:proofErr w:type="spellStart"/>
    <w:r w:rsidR="00E87371" w:rsidRPr="00245B3F">
      <w:rPr>
        <w:rFonts w:ascii="Arial" w:hAnsi="Arial" w:cs="Arial"/>
        <w:color w:val="255E7B"/>
        <w:sz w:val="16"/>
        <w:szCs w:val="16"/>
      </w:rPr>
      <w:t>friendlyDocs</w:t>
    </w:r>
    <w:proofErr w:type="spellEnd"/>
    <w:r w:rsidR="00E87371" w:rsidRPr="00245B3F">
      <w:rPr>
        <w:rFonts w:ascii="Arial" w:hAnsi="Arial" w:cs="Arial"/>
        <w:color w:val="255E7B"/>
        <w:sz w:val="16"/>
        <w:szCs w:val="16"/>
      </w:rPr>
      <w:t xml:space="preserve"> AG </w:t>
    </w:r>
    <w:r w:rsidR="00E87371" w:rsidRPr="00245B3F">
      <w:rPr>
        <w:rFonts w:ascii="Arial" w:hAnsi="Arial" w:cs="Arial"/>
        <w:color w:val="255E7B"/>
        <w:sz w:val="16"/>
        <w:szCs w:val="16"/>
      </w:rPr>
      <w:sym w:font="Symbol" w:char="F0B7"/>
    </w:r>
    <w:r w:rsidR="00E87371" w:rsidRPr="00245B3F">
      <w:rPr>
        <w:rFonts w:ascii="Arial" w:hAnsi="Arial" w:cs="Arial"/>
        <w:color w:val="255E7B"/>
        <w:sz w:val="16"/>
        <w:szCs w:val="16"/>
      </w:rPr>
      <w:t xml:space="preserve"> Lerchentalstrasse 21 </w:t>
    </w:r>
    <w:r w:rsidR="00E87371" w:rsidRPr="00245B3F">
      <w:rPr>
        <w:rFonts w:ascii="Arial" w:hAnsi="Arial" w:cs="Arial"/>
        <w:color w:val="255E7B"/>
        <w:sz w:val="16"/>
        <w:szCs w:val="16"/>
      </w:rPr>
      <w:sym w:font="Symbol" w:char="F0B7"/>
    </w:r>
    <w:r w:rsidR="00E87371" w:rsidRPr="00245B3F">
      <w:rPr>
        <w:rFonts w:ascii="Arial" w:hAnsi="Arial" w:cs="Arial"/>
        <w:color w:val="255E7B"/>
        <w:sz w:val="16"/>
        <w:szCs w:val="16"/>
      </w:rPr>
      <w:t xml:space="preserve"> 9016 St. Gallen</w:t>
    </w:r>
  </w:p>
  <w:p w14:paraId="02D2F0D8" w14:textId="77777777" w:rsidR="00312DB3" w:rsidRPr="00245B3F" w:rsidRDefault="00312DB3" w:rsidP="00E87371">
    <w:pPr>
      <w:pStyle w:val="Fuzeile"/>
      <w:jc w:val="center"/>
      <w:rPr>
        <w:rFonts w:ascii="Arial" w:hAnsi="Arial" w:cs="Arial"/>
        <w:color w:val="255E7B"/>
        <w:sz w:val="16"/>
        <w:szCs w:val="16"/>
      </w:rPr>
    </w:pPr>
    <w:r w:rsidRPr="00245B3F">
      <w:rPr>
        <w:rFonts w:ascii="Arial" w:hAnsi="Arial" w:cs="Arial"/>
        <w:color w:val="255E7B"/>
        <w:sz w:val="16"/>
        <w:szCs w:val="16"/>
      </w:rPr>
      <w:t xml:space="preserve">Tel. 071 228 70 70 </w:t>
    </w:r>
    <w:r w:rsidRPr="00245B3F">
      <w:rPr>
        <w:rFonts w:ascii="Arial" w:hAnsi="Arial" w:cs="Arial"/>
        <w:color w:val="255E7B"/>
        <w:sz w:val="16"/>
        <w:szCs w:val="16"/>
      </w:rPr>
      <w:sym w:font="Symbol" w:char="F0B7"/>
    </w:r>
    <w:r w:rsidRPr="00245B3F">
      <w:rPr>
        <w:rFonts w:ascii="Arial" w:hAnsi="Arial" w:cs="Arial"/>
        <w:color w:val="255E7B"/>
        <w:sz w:val="16"/>
        <w:szCs w:val="16"/>
      </w:rPr>
      <w:t xml:space="preserve"> stoffwechselzentrum@friendly</w:t>
    </w:r>
    <w:r w:rsidR="00867906">
      <w:rPr>
        <w:rFonts w:ascii="Arial" w:hAnsi="Arial" w:cs="Arial"/>
        <w:color w:val="255E7B"/>
        <w:sz w:val="16"/>
        <w:szCs w:val="16"/>
      </w:rPr>
      <w:t>D</w:t>
    </w:r>
    <w:r w:rsidRPr="00245B3F">
      <w:rPr>
        <w:rFonts w:ascii="Arial" w:hAnsi="Arial" w:cs="Arial"/>
        <w:color w:val="255E7B"/>
        <w:sz w:val="16"/>
        <w:szCs w:val="16"/>
      </w:rPr>
      <w:t xml:space="preserve">ocs.ch </w:t>
    </w:r>
    <w:r w:rsidRPr="00245B3F">
      <w:rPr>
        <w:rFonts w:ascii="Arial" w:hAnsi="Arial" w:cs="Arial"/>
        <w:color w:val="255E7B"/>
        <w:sz w:val="16"/>
        <w:szCs w:val="16"/>
      </w:rPr>
      <w:sym w:font="Symbol" w:char="F0B7"/>
    </w:r>
    <w:r w:rsidRPr="00245B3F">
      <w:rPr>
        <w:rFonts w:ascii="Arial" w:hAnsi="Arial" w:cs="Arial"/>
        <w:color w:val="255E7B"/>
        <w:sz w:val="16"/>
        <w:szCs w:val="16"/>
      </w:rPr>
      <w:t xml:space="preserve"> www.friendly</w:t>
    </w:r>
    <w:r w:rsidR="00867906">
      <w:rPr>
        <w:rFonts w:ascii="Arial" w:hAnsi="Arial" w:cs="Arial"/>
        <w:color w:val="255E7B"/>
        <w:sz w:val="16"/>
        <w:szCs w:val="16"/>
      </w:rPr>
      <w:t>D</w:t>
    </w:r>
    <w:r w:rsidRPr="00245B3F">
      <w:rPr>
        <w:rFonts w:ascii="Arial" w:hAnsi="Arial" w:cs="Arial"/>
        <w:color w:val="255E7B"/>
        <w:sz w:val="16"/>
        <w:szCs w:val="16"/>
      </w:rPr>
      <w:t>ocs.ch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D739" w14:textId="77777777" w:rsidR="00324EA1" w:rsidRDefault="00324EA1" w:rsidP="00E87371">
      <w:r>
        <w:separator/>
      </w:r>
    </w:p>
  </w:footnote>
  <w:footnote w:type="continuationSeparator" w:id="0">
    <w:p w14:paraId="10C5809B" w14:textId="77777777" w:rsidR="00324EA1" w:rsidRDefault="00324EA1" w:rsidP="00E8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724A" w14:textId="3CFA82B0" w:rsidR="00E87371" w:rsidRDefault="00E8737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164A8D" wp14:editId="717470A0">
          <wp:simplePos x="0" y="0"/>
          <wp:positionH relativeFrom="column">
            <wp:posOffset>2354580</wp:posOffset>
          </wp:positionH>
          <wp:positionV relativeFrom="paragraph">
            <wp:posOffset>-76835</wp:posOffset>
          </wp:positionV>
          <wp:extent cx="3771900" cy="71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ffwechselzentru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405"/>
    <w:multiLevelType w:val="hybridMultilevel"/>
    <w:tmpl w:val="36D61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13F"/>
    <w:multiLevelType w:val="multilevel"/>
    <w:tmpl w:val="0BEA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831B8"/>
    <w:multiLevelType w:val="multilevel"/>
    <w:tmpl w:val="3E2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6B4CAF"/>
    <w:multiLevelType w:val="hybridMultilevel"/>
    <w:tmpl w:val="398C2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A481E"/>
    <w:multiLevelType w:val="multilevel"/>
    <w:tmpl w:val="DF8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9583315">
    <w:abstractNumId w:val="0"/>
  </w:num>
  <w:num w:numId="2" w16cid:durableId="1633094289">
    <w:abstractNumId w:val="2"/>
  </w:num>
  <w:num w:numId="3" w16cid:durableId="385374975">
    <w:abstractNumId w:val="4"/>
  </w:num>
  <w:num w:numId="4" w16cid:durableId="2045248535">
    <w:abstractNumId w:val="3"/>
  </w:num>
  <w:num w:numId="5" w16cid:durableId="588927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AD"/>
    <w:rsid w:val="0008380D"/>
    <w:rsid w:val="00093BBC"/>
    <w:rsid w:val="000D5E12"/>
    <w:rsid w:val="00133225"/>
    <w:rsid w:val="001349C6"/>
    <w:rsid w:val="00136A82"/>
    <w:rsid w:val="001412B6"/>
    <w:rsid w:val="00145133"/>
    <w:rsid w:val="001562EC"/>
    <w:rsid w:val="001B165E"/>
    <w:rsid w:val="00245B3F"/>
    <w:rsid w:val="00256FAE"/>
    <w:rsid w:val="00273044"/>
    <w:rsid w:val="00282816"/>
    <w:rsid w:val="002A28B1"/>
    <w:rsid w:val="002B20C9"/>
    <w:rsid w:val="00311532"/>
    <w:rsid w:val="00312DB3"/>
    <w:rsid w:val="00324EA1"/>
    <w:rsid w:val="003431E7"/>
    <w:rsid w:val="003B0A18"/>
    <w:rsid w:val="003D2A5F"/>
    <w:rsid w:val="003E0245"/>
    <w:rsid w:val="003F6D40"/>
    <w:rsid w:val="004A1842"/>
    <w:rsid w:val="0054517B"/>
    <w:rsid w:val="005926CB"/>
    <w:rsid w:val="005F2E79"/>
    <w:rsid w:val="005F5236"/>
    <w:rsid w:val="005F6AE2"/>
    <w:rsid w:val="006004F4"/>
    <w:rsid w:val="00640CB0"/>
    <w:rsid w:val="00672D0F"/>
    <w:rsid w:val="006D71D1"/>
    <w:rsid w:val="007152FA"/>
    <w:rsid w:val="00736101"/>
    <w:rsid w:val="007556DB"/>
    <w:rsid w:val="007D7EE8"/>
    <w:rsid w:val="007E6789"/>
    <w:rsid w:val="0085361C"/>
    <w:rsid w:val="00867906"/>
    <w:rsid w:val="00873822"/>
    <w:rsid w:val="00891759"/>
    <w:rsid w:val="008F224B"/>
    <w:rsid w:val="00920493"/>
    <w:rsid w:val="00956687"/>
    <w:rsid w:val="009643E1"/>
    <w:rsid w:val="009C6BC4"/>
    <w:rsid w:val="00A16A80"/>
    <w:rsid w:val="00A42CE7"/>
    <w:rsid w:val="00A4522C"/>
    <w:rsid w:val="00A74BB9"/>
    <w:rsid w:val="00A74FB2"/>
    <w:rsid w:val="00A819EB"/>
    <w:rsid w:val="00A829B6"/>
    <w:rsid w:val="00A92CE5"/>
    <w:rsid w:val="00AB62CD"/>
    <w:rsid w:val="00AB673E"/>
    <w:rsid w:val="00AC5C5B"/>
    <w:rsid w:val="00B320D2"/>
    <w:rsid w:val="00B3554D"/>
    <w:rsid w:val="00B502FC"/>
    <w:rsid w:val="00B52B08"/>
    <w:rsid w:val="00B6113C"/>
    <w:rsid w:val="00BC200E"/>
    <w:rsid w:val="00BF6DE4"/>
    <w:rsid w:val="00C37A66"/>
    <w:rsid w:val="00C5623D"/>
    <w:rsid w:val="00CD3F3D"/>
    <w:rsid w:val="00D22BAD"/>
    <w:rsid w:val="00D44923"/>
    <w:rsid w:val="00D546B0"/>
    <w:rsid w:val="00DC1F30"/>
    <w:rsid w:val="00DE0D5E"/>
    <w:rsid w:val="00DF5261"/>
    <w:rsid w:val="00E4138B"/>
    <w:rsid w:val="00E53C89"/>
    <w:rsid w:val="00E815E2"/>
    <w:rsid w:val="00E87371"/>
    <w:rsid w:val="00F06C80"/>
    <w:rsid w:val="00F2524B"/>
    <w:rsid w:val="00F27666"/>
    <w:rsid w:val="00F429E8"/>
    <w:rsid w:val="00FC523D"/>
    <w:rsid w:val="00FC6C08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1F77F0"/>
  <w15:chartTrackingRefBased/>
  <w15:docId w15:val="{9A0056AC-41F4-174E-8777-E83B1E6D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22BAD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3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7371"/>
    <w:rPr>
      <w:rFonts w:ascii="Times New Roman" w:eastAsia="Times New Roman" w:hAnsi="Times New Roman" w:cs="Times New Roman"/>
      <w:noProof/>
      <w:sz w:val="20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E873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7371"/>
    <w:rPr>
      <w:rFonts w:ascii="Times New Roman" w:eastAsia="Times New Roman" w:hAnsi="Times New Roman" w:cs="Times New Roman"/>
      <w:noProof/>
      <w:sz w:val="20"/>
      <w:szCs w:val="20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312D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12DB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546B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E0245"/>
    <w:pPr>
      <w:spacing w:before="100" w:beforeAutospacing="1" w:after="100" w:afterAutospacing="1"/>
    </w:pPr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3F6D4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956687"/>
    <w:rPr>
      <w:rFonts w:ascii="Times New Roman" w:eastAsia="Times New Roman" w:hAnsi="Times New Roman" w:cs="Times New Roman"/>
      <w:noProof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3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lka.pirotta@friendlydoc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ilka.pirotta@friendlydoc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eSwiss Medical &amp; Surgical Center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Ernst</dc:creator>
  <cp:keywords/>
  <dc:description/>
  <cp:lastModifiedBy>Bernd Schultes</cp:lastModifiedBy>
  <cp:revision>3</cp:revision>
  <cp:lastPrinted>2020-09-02T15:09:00Z</cp:lastPrinted>
  <dcterms:created xsi:type="dcterms:W3CDTF">2022-11-04T05:31:00Z</dcterms:created>
  <dcterms:modified xsi:type="dcterms:W3CDTF">2022-11-04T05:32:00Z</dcterms:modified>
</cp:coreProperties>
</file>